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A85F4" w14:textId="71091158" w:rsidR="001A66AB" w:rsidRPr="000D5635" w:rsidRDefault="001A66AB" w:rsidP="000D5635">
      <w:pPr>
        <w:jc w:val="center"/>
        <w:rPr>
          <w:rFonts w:ascii="Avenir Book" w:hAnsi="Avenir Book" w:cs="Arial"/>
          <w:b/>
          <w:bCs/>
        </w:rPr>
      </w:pPr>
      <w:r w:rsidRPr="000D5635">
        <w:rPr>
          <w:rFonts w:ascii="Avenir Book" w:hAnsi="Avenir Book" w:cs="Arial"/>
          <w:b/>
          <w:bCs/>
        </w:rPr>
        <w:t xml:space="preserve">The Real Group – unsere Publikumslieblinge aus </w:t>
      </w:r>
      <w:r w:rsidR="005B7E8F" w:rsidRPr="000D5635">
        <w:rPr>
          <w:rFonts w:ascii="Avenir Book" w:hAnsi="Avenir Book" w:cs="Arial"/>
          <w:b/>
          <w:bCs/>
        </w:rPr>
        <w:t>Skandinavien</w:t>
      </w:r>
    </w:p>
    <w:p w14:paraId="64D18F0C" w14:textId="6AE50262" w:rsidR="001A66AB" w:rsidRPr="00583CFA" w:rsidRDefault="00655F0E" w:rsidP="001A66AB">
      <w:pPr>
        <w:rPr>
          <w:rFonts w:ascii="Avenir Book" w:hAnsi="Avenir Book" w:cs="Arial"/>
          <w:sz w:val="20"/>
          <w:szCs w:val="20"/>
        </w:rPr>
      </w:pPr>
      <w:r w:rsidRPr="00806CE2">
        <w:rPr>
          <w:rFonts w:ascii="Avenir Book" w:hAnsi="Avenir Book" w:cs="Arial"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1" locked="0" layoutInCell="1" allowOverlap="1" wp14:anchorId="03925DC6" wp14:editId="39FBDBC3">
            <wp:simplePos x="0" y="0"/>
            <wp:positionH relativeFrom="column">
              <wp:posOffset>-51736</wp:posOffset>
            </wp:positionH>
            <wp:positionV relativeFrom="paragraph">
              <wp:posOffset>89870</wp:posOffset>
            </wp:positionV>
            <wp:extent cx="2134235" cy="3209925"/>
            <wp:effectExtent l="0" t="0" r="0" b="3175"/>
            <wp:wrapTight wrapText="bothSides">
              <wp:wrapPolygon edited="0">
                <wp:start x="0" y="0"/>
                <wp:lineTo x="0" y="21536"/>
                <wp:lineTo x="21465" y="21536"/>
                <wp:lineTo x="21465" y="0"/>
                <wp:lineTo x="0" y="0"/>
              </wp:wrapPolygon>
            </wp:wrapTight>
            <wp:docPr id="3" name="Grafik 3" descr="Ein Bild, das Person, Boden, Gruppe, Perso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Person, Boden, Gruppe, Person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423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82029" w14:textId="40ACDE1B" w:rsidR="00434211" w:rsidRDefault="001A66AB" w:rsidP="001A66AB">
      <w:pPr>
        <w:rPr>
          <w:rFonts w:ascii="Avenir Book" w:hAnsi="Avenir Book" w:cs="Arial"/>
          <w:sz w:val="20"/>
          <w:szCs w:val="20"/>
        </w:rPr>
      </w:pPr>
      <w:r w:rsidRPr="00583CFA">
        <w:rPr>
          <w:rFonts w:ascii="Avenir Book" w:hAnsi="Avenir Book" w:cs="Arial"/>
          <w:sz w:val="20"/>
          <w:szCs w:val="20"/>
        </w:rPr>
        <w:t>Die Real Group wurde 1984 von fünf Studenten der Königlichen Musikhochschule in Stockholm gegründet.</w:t>
      </w:r>
    </w:p>
    <w:p w14:paraId="4EEC0FDE" w14:textId="670088C2" w:rsidR="00434211" w:rsidRDefault="00434211" w:rsidP="00434211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  <w:r>
        <w:rPr>
          <w:rFonts w:ascii="Avenir Book" w:hAnsi="Avenir Book" w:cs="Arial"/>
          <w:sz w:val="20"/>
          <w:szCs w:val="20"/>
        </w:rPr>
        <w:t>Heute sind The Real Group:</w:t>
      </w:r>
      <w:r w:rsidRPr="009F35C3">
        <w:rPr>
          <w:rFonts w:ascii="Avenir Book" w:hAnsi="Avenir Book" w:cs="Arial"/>
          <w:sz w:val="20"/>
          <w:szCs w:val="20"/>
        </w:rPr>
        <w:t xml:space="preserve"> </w:t>
      </w:r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Clara </w:t>
      </w:r>
      <w:proofErr w:type="spellStart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Fornander</w:t>
      </w:r>
      <w:proofErr w:type="spellEnd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, Axel </w:t>
      </w:r>
      <w:proofErr w:type="spellStart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Berntzon</w:t>
      </w:r>
      <w:proofErr w:type="spellEnd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, Daniele Dees</w:t>
      </w:r>
      <w: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,</w:t>
      </w:r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 </w:t>
      </w:r>
      <w:proofErr w:type="spellStart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Joanné</w:t>
      </w:r>
      <w:proofErr w:type="spellEnd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 </w:t>
      </w:r>
      <w:proofErr w:type="spellStart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Nugas</w:t>
      </w:r>
      <w:proofErr w:type="spellEnd"/>
      <w:r w:rsidRPr="009F35C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 und Johannes Rückert Becker.</w:t>
      </w:r>
    </w:p>
    <w:p w14:paraId="63591A66" w14:textId="6E73C8A3" w:rsidR="00434211" w:rsidRDefault="00434211" w:rsidP="001A66AB">
      <w:pPr>
        <w:rPr>
          <w:rFonts w:ascii="Avenir Book" w:hAnsi="Avenir Book" w:cs="Arial"/>
          <w:sz w:val="20"/>
          <w:szCs w:val="20"/>
        </w:rPr>
      </w:pPr>
    </w:p>
    <w:p w14:paraId="56699C0B" w14:textId="65AF95F0" w:rsidR="001A66AB" w:rsidRPr="00583CFA" w:rsidRDefault="00655F0E" w:rsidP="001A66AB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sz w:val="20"/>
          <w:szCs w:val="20"/>
        </w:rPr>
        <w:t xml:space="preserve">Durch </w:t>
      </w:r>
      <w:r w:rsidR="001A66AB" w:rsidRPr="00583CFA">
        <w:rPr>
          <w:rFonts w:ascii="Avenir Book" w:hAnsi="Avenir Book" w:cs="Arial"/>
          <w:sz w:val="20"/>
          <w:szCs w:val="20"/>
        </w:rPr>
        <w:t>weltweite</w:t>
      </w:r>
      <w:r w:rsidR="001A66AB">
        <w:rPr>
          <w:rFonts w:ascii="Avenir Book" w:hAnsi="Avenir Book" w:cs="Arial"/>
          <w:sz w:val="20"/>
          <w:szCs w:val="20"/>
        </w:rPr>
        <w:t xml:space="preserve"> </w:t>
      </w:r>
      <w:r w:rsidR="001A66AB" w:rsidRPr="00583CFA">
        <w:rPr>
          <w:rFonts w:ascii="Avenir Book" w:hAnsi="Avenir Book" w:cs="Arial"/>
          <w:sz w:val="20"/>
          <w:szCs w:val="20"/>
        </w:rPr>
        <w:t xml:space="preserve">Konzerttourneen, Aufnahmen, pädagogisches Mentoring und veröffentlichte Partituren </w:t>
      </w:r>
      <w:r>
        <w:rPr>
          <w:rFonts w:ascii="Avenir Book" w:hAnsi="Avenir Book" w:cs="Arial"/>
          <w:sz w:val="20"/>
          <w:szCs w:val="20"/>
        </w:rPr>
        <w:t>ist The Real Group zu einem Publikumsmagnet geworden</w:t>
      </w:r>
      <w:r w:rsidR="001A66AB" w:rsidRPr="00583CFA">
        <w:rPr>
          <w:rFonts w:ascii="Avenir Book" w:hAnsi="Avenir Book" w:cs="Arial"/>
          <w:sz w:val="20"/>
          <w:szCs w:val="20"/>
        </w:rPr>
        <w:t>.</w:t>
      </w:r>
      <w:r>
        <w:rPr>
          <w:rFonts w:ascii="Avenir Book" w:hAnsi="Avenir Book" w:cs="Arial"/>
          <w:sz w:val="20"/>
          <w:szCs w:val="20"/>
        </w:rPr>
        <w:t xml:space="preserve"> Das Ziel ist</w:t>
      </w:r>
      <w:r w:rsidR="001A66AB" w:rsidRPr="00583CFA">
        <w:rPr>
          <w:rFonts w:ascii="Avenir Book" w:hAnsi="Avenir Book" w:cs="Arial"/>
          <w:sz w:val="20"/>
          <w:szCs w:val="20"/>
        </w:rPr>
        <w:t xml:space="preserve"> künstlerische Bestrebungen mit Menschenrechten, ökologischem Bewusstsein, globaler Besorgnis und einer feministischen Denkweise zu verbinden.</w:t>
      </w:r>
    </w:p>
    <w:p w14:paraId="20D206E7" w14:textId="13C1E502" w:rsidR="00434211" w:rsidRDefault="00434211" w:rsidP="00434211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345F8EFB" w14:textId="1C97C37B" w:rsidR="00434211" w:rsidRDefault="00434211" w:rsidP="00434211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  <w:r w:rsidRPr="00C5213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Das Ensemble </w:t>
      </w:r>
      <w:r w:rsidR="00655F0E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hat</w:t>
      </w:r>
      <w:r w:rsidRPr="00C5213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 Lieder von den Beatles, Antonio Carlos Jobim, Daft Punk und berühmte Jazzklassiker wie Nature Boy spielen. Zum Repertoire gehören auch Eigenkompositionen der Gruppenmitglieder, wie z. B. die charakteristischen Lieder Chili </w:t>
      </w:r>
      <w:proofErr w:type="spellStart"/>
      <w:r w:rsidRPr="00C5213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Con</w:t>
      </w:r>
      <w:proofErr w:type="spellEnd"/>
      <w:r w:rsidRPr="00C52133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 Carne und Words.</w:t>
      </w:r>
    </w:p>
    <w:p w14:paraId="331C304A" w14:textId="2CB76DB4" w:rsidR="00655F0E" w:rsidRDefault="000D5635" w:rsidP="00434211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  <w:r>
        <w:rPr>
          <w:rFonts w:ascii="Avenir Book" w:hAnsi="Avenir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DA5D5" wp14:editId="782CFD94">
                <wp:simplePos x="0" y="0"/>
                <wp:positionH relativeFrom="column">
                  <wp:posOffset>1209976</wp:posOffset>
                </wp:positionH>
                <wp:positionV relativeFrom="paragraph">
                  <wp:posOffset>635</wp:posOffset>
                </wp:positionV>
                <wp:extent cx="1129030" cy="223520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1C3CF0" w14:textId="77777777" w:rsidR="001A66AB" w:rsidRPr="000D5635" w:rsidRDefault="001A66AB" w:rsidP="001A66AB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 w:rsidRPr="000D5635">
                              <w:rPr>
                                <w:rFonts w:ascii="Avenir Book" w:eastAsia="Times New Roman" w:hAnsi="Avenir Book" w:cs="Calibri"/>
                                <w:color w:val="000000"/>
                                <w:sz w:val="11"/>
                                <w:szCs w:val="11"/>
                                <w:lang w:eastAsia="de-DE"/>
                              </w:rPr>
                              <w:t xml:space="preserve">Foto: Kitty </w:t>
                            </w:r>
                            <w:proofErr w:type="spellStart"/>
                            <w:r w:rsidRPr="000D5635">
                              <w:rPr>
                                <w:rFonts w:ascii="Avenir Book" w:eastAsia="Times New Roman" w:hAnsi="Avenir Book" w:cs="Calibri"/>
                                <w:color w:val="000000"/>
                                <w:sz w:val="11"/>
                                <w:szCs w:val="11"/>
                                <w:lang w:eastAsia="de-DE"/>
                              </w:rPr>
                              <w:t>Lingmert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DA5D5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95.25pt;margin-top:.05pt;width:88.9pt;height:1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Jg1FgIAACwEAAAOAAAAZHJzL2Uyb0RvYy54bWysU11r2zAUfR/0Pwi9L3acpFtNnJK2ZAxC&#13;&#10;W0hHnxVZig2yriYpsbNfvyvZ+aDb09iLfOX7fc7R/L5rFDkI62rQBR2PUkqE5lDWelfQH2+rz18p&#13;&#10;cZ7pkinQoqBH4ej94ubTvDW5yKACVQpLsIh2eWsKWnlv8iRxvBINcyMwQqNTgm2Yx6vdJaVlLVZv&#13;&#10;VJKl6W3Sgi2NBS6cw79PvZMuYn0pBfcvUjrhiSoozubjaeO5DWeymLN8Z5mpaj6Mwf5hiobVGpue&#13;&#10;Sz0xz8je1n+UampuwYH0Iw5NAlLWXMQdcJtx+mGbTcWMiLsgOM6cYXL/ryx/PmzMqyW+e4AOCQyA&#13;&#10;tMblDn+GfTppm/DFSQn6EcLjGTbRecJD0ji7Syfo4ujLssksi7gml2xjnf8moCHBKKhFWiJa7LB2&#13;&#10;Hjti6CkkNNOwqpWK1ChN2oLeTmZpTDh7MENpTLzMGizfbbthgS2UR9zLQk+5M3xVY/M1c/6VWeQY&#13;&#10;50Xd+hc8pAJsAoNFSQX219/+h3iEHr2UtKiZgrqfe2YFJeq7RlLuxtNpEFm8TGdfEAdirz3ba4/e&#13;&#10;N4+AshzjCzE8miHeq5MpLTTvKO9l6Ioupjn2Lqg/mY++VzI+Dy6WyxiEsjLMr/XG8FA6wBmgfeve&#13;&#10;mTUD/h6Ze4aTulj+gYY+tidiufcg68hRALhHdcAdJRmpG55P0Pz1PUZdHvniNwAAAP//AwBQSwME&#13;&#10;FAAGAAgAAAAhAGCU6rjhAAAADAEAAA8AAABkcnMvZG93bnJldi54bWxMT01PwzAMvSPxHyIjcWMp&#13;&#10;qzqVruk0FU1ICA4bu3BLG6+taJzSZFvh1+OdxsXy07PfR76abC9OOPrOkYLHWQQCqXamo0bB/mPz&#13;&#10;kILwQZPRvSNU8IMeVsXtTa4z4860xdMuNIJFyGdaQRvCkEnp6xat9jM3IDF3cKPVgeHYSDPqM4vb&#13;&#10;Xs6jaCGt7ogdWj1g2WL9tTtaBa/l5l1vq7lNf/vy5e2wHr73n4lS93fT85LHegki4BSuH3DpwPmh&#13;&#10;4GCVO5Lxomf8FCV8eiEE0/EijUFUvCQxyCKX/0sUfwAAAP//AwBQSwECLQAUAAYACAAAACEAtoM4&#13;&#10;kv4AAADhAQAAEwAAAAAAAAAAAAAAAAAAAAAAW0NvbnRlbnRfVHlwZXNdLnhtbFBLAQItABQABgAI&#13;&#10;AAAAIQA4/SH/1gAAAJQBAAALAAAAAAAAAAAAAAAAAC8BAABfcmVscy8ucmVsc1BLAQItABQABgAI&#13;&#10;AAAAIQC5mJg1FgIAACwEAAAOAAAAAAAAAAAAAAAAAC4CAABkcnMvZTJvRG9jLnhtbFBLAQItABQA&#13;&#10;BgAIAAAAIQBglOq44QAAAAwBAAAPAAAAAAAAAAAAAAAAAHAEAABkcnMvZG93bnJldi54bWxQSwUG&#13;&#10;AAAAAAQABADzAAAAfgUAAAAA&#13;&#10;" filled="f" stroked="f" strokeweight=".5pt">
                <v:textbox>
                  <w:txbxContent>
                    <w:p w14:paraId="231C3CF0" w14:textId="77777777" w:rsidR="001A66AB" w:rsidRPr="000D5635" w:rsidRDefault="001A66AB" w:rsidP="001A66AB">
                      <w:pPr>
                        <w:rPr>
                          <w:sz w:val="11"/>
                          <w:szCs w:val="11"/>
                        </w:rPr>
                      </w:pPr>
                      <w:r w:rsidRPr="000D5635">
                        <w:rPr>
                          <w:rFonts w:ascii="Avenir Book" w:eastAsia="Times New Roman" w:hAnsi="Avenir Book" w:cs="Calibri"/>
                          <w:color w:val="000000"/>
                          <w:sz w:val="11"/>
                          <w:szCs w:val="11"/>
                          <w:lang w:eastAsia="de-DE"/>
                        </w:rPr>
                        <w:t xml:space="preserve">Foto: Kitty </w:t>
                      </w:r>
                      <w:proofErr w:type="spellStart"/>
                      <w:r w:rsidRPr="000D5635">
                        <w:rPr>
                          <w:rFonts w:ascii="Avenir Book" w:eastAsia="Times New Roman" w:hAnsi="Avenir Book" w:cs="Calibri"/>
                          <w:color w:val="000000"/>
                          <w:sz w:val="11"/>
                          <w:szCs w:val="11"/>
                          <w:lang w:eastAsia="de-DE"/>
                        </w:rPr>
                        <w:t>Lingmert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3F85AB3" w14:textId="77777777" w:rsidR="000D5635" w:rsidRPr="000D5635" w:rsidRDefault="000D5635" w:rsidP="00434211">
      <w:pPr>
        <w:rPr>
          <w:rFonts w:ascii="Avenir Book" w:eastAsia="Times New Roman" w:hAnsi="Avenir Book" w:cs="Times New Roman"/>
          <w:spacing w:val="2"/>
          <w:sz w:val="8"/>
          <w:szCs w:val="8"/>
          <w:shd w:val="clear" w:color="auto" w:fill="FFFFFF"/>
          <w:lang w:eastAsia="de-DE"/>
        </w:rPr>
      </w:pPr>
    </w:p>
    <w:p w14:paraId="17EEDFEB" w14:textId="1DF38D93" w:rsidR="00655F0E" w:rsidRPr="00655F0E" w:rsidRDefault="000D5635" w:rsidP="00655F0E">
      <w:pPr>
        <w:rPr>
          <w:rFonts w:ascii="Avenir Book" w:hAnsi="Avenir Book" w:cs="Arial"/>
          <w:sz w:val="20"/>
          <w:szCs w:val="20"/>
        </w:rPr>
      </w:pPr>
      <w:r>
        <w:rPr>
          <w:rFonts w:ascii="Avenir Book" w:hAnsi="Avenir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0CEA25" wp14:editId="4C048CC0">
                <wp:simplePos x="0" y="0"/>
                <wp:positionH relativeFrom="column">
                  <wp:posOffset>4223161</wp:posOffset>
                </wp:positionH>
                <wp:positionV relativeFrom="paragraph">
                  <wp:posOffset>509830</wp:posOffset>
                </wp:positionV>
                <wp:extent cx="1194435" cy="24574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443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80C3D" w14:textId="77777777" w:rsidR="000D5635" w:rsidRPr="000D5635" w:rsidRDefault="000D5635" w:rsidP="000D5635">
                            <w:pPr>
                              <w:rPr>
                                <w:sz w:val="13"/>
                                <w:szCs w:val="13"/>
                              </w:rPr>
                            </w:pPr>
                            <w:r w:rsidRPr="000D5635">
                              <w:rPr>
                                <w:rFonts w:ascii="Avenir Book" w:eastAsia="Times New Roman" w:hAnsi="Avenir Book" w:cs="Calibri"/>
                                <w:color w:val="000000"/>
                                <w:sz w:val="13"/>
                                <w:szCs w:val="13"/>
                                <w:lang w:eastAsia="de-DE"/>
                              </w:rPr>
                              <w:t xml:space="preserve">Foto: Kitty </w:t>
                            </w:r>
                            <w:proofErr w:type="spellStart"/>
                            <w:r w:rsidRPr="000D5635">
                              <w:rPr>
                                <w:rFonts w:ascii="Avenir Book" w:eastAsia="Times New Roman" w:hAnsi="Avenir Book" w:cs="Calibri"/>
                                <w:color w:val="000000"/>
                                <w:sz w:val="13"/>
                                <w:szCs w:val="13"/>
                                <w:lang w:eastAsia="de-DE"/>
                              </w:rPr>
                              <w:t>Lingmert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EA25" id="Textfeld 10" o:spid="_x0000_s1027" type="#_x0000_t202" style="position:absolute;margin-left:332.55pt;margin-top:40.15pt;width:94.0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TAzGAIAADMEAAAOAAAAZHJzL2Uyb0RvYy54bWysU01vGyEQvVfqf0Dc610767RZeR25iVxV&#13;&#10;spJITpUzZsG7EjAUsHfdX9+B9ZfSnqpeYGCG+XjvMbvvtSJ74XwLpqLjUU6JMBzq1mwr+uN1+ekL&#13;&#10;JT4wUzMFRlT0IDy9n3/8MOtsKSbQgKqFI5jE+LKzFW1CsGWWed4IzfwIrDDolOA0C3h026x2rMPs&#13;&#10;WmWTPL/NOnC1dcCF93j7ODjpPOWXUvDwLKUXgaiKYm8hrS6tm7hm8xkrt47ZpuXHNtg/dKFZa7Do&#13;&#10;OdUjC4zsXPtHKt1yBx5kGHHQGUjZcpFmwGnG+btp1g2zIs2C4Hh7hsn/v7T8ab+2L46E/iv0SGAE&#13;&#10;pLO+9HgZ5+ml03HHTgn6EcLDGTbRB8Ljo/FdUdxMKeHomxTTz8U0pskur63z4ZsATaJRUYe0JLTY&#13;&#10;fuXDEHoKicUMLFulEjXKkK6itzfTPD04ezC5Mljj0mu0Qr/pSVtfzbGB+oDjORiY95YvW+xhxXx4&#13;&#10;YQ6pxolQvuEZF6kAa8HRoqQB9+tv9zEeGUAvJR1Kp6L+5445QYn6bpCbu3FRRK2lA8IxwYO79myu&#13;&#10;PWanHwDVOcaPYnkyY3xQJ1M60G+o8kWsii5mONauaDiZD2EQNP4SLhaLFITqsiyszNrymDqiGhF+&#13;&#10;7d+Ys0caAhL4BCeRsfIdG0PswMdiF0C2iaqI84DqEX5UZiL7+Iui9K/PKery1+e/AQAA//8DAFBL&#13;&#10;AwQUAAYACAAAACEAbQUZYOYAAAAPAQAADwAAAGRycy9kb3ducmV2LnhtbEyPwU7DMBBE70j8g7VI&#13;&#10;3KiTVIlCGqeqgiokBIeWXrg5sZtE2OsQu23g61lO5bLSat/MzpTr2Rp21pMfHAqIFxEwja1TA3YC&#13;&#10;Du/bhxyYDxKVNA61gG/tYV3d3pSyUO6CO33eh46RCfpCCuhDGAvOfdtrK/3CjRrpdnSTlYHWqeNq&#13;&#10;khcyt4YnUZRxKwekD70cdd3r9nN/sgJe6u2b3DWJzX9M/fx63Ixfh49UiPu7+WlFY7MCFvQcrgr4&#13;&#10;60D5oaJgjTuh8swIyLI0JlRAHi2BEZCnywRYQ2T8GAGvSv6/R/ULAAD//wMAUEsBAi0AFAAGAAgA&#13;&#10;AAAhALaDOJL+AAAA4QEAABMAAAAAAAAAAAAAAAAAAAAAAFtDb250ZW50X1R5cGVzXS54bWxQSwEC&#13;&#10;LQAUAAYACAAAACEAOP0h/9YAAACUAQAACwAAAAAAAAAAAAAAAAAvAQAAX3JlbHMvLnJlbHNQSwEC&#13;&#10;LQAUAAYACAAAACEAmJ0wMxgCAAAzBAAADgAAAAAAAAAAAAAAAAAuAgAAZHJzL2Uyb0RvYy54bWxQ&#13;&#10;SwECLQAUAAYACAAAACEAbQUZYOYAAAAPAQAADwAAAAAAAAAAAAAAAAByBAAAZHJzL2Rvd25yZXYu&#13;&#10;eG1sUEsFBgAAAAAEAAQA8wAAAIUFAAAAAA==&#13;&#10;" filled="f" stroked="f" strokeweight=".5pt">
                <v:textbox>
                  <w:txbxContent>
                    <w:p w14:paraId="10580C3D" w14:textId="77777777" w:rsidR="000D5635" w:rsidRPr="000D5635" w:rsidRDefault="000D5635" w:rsidP="000D5635">
                      <w:pPr>
                        <w:rPr>
                          <w:sz w:val="13"/>
                          <w:szCs w:val="13"/>
                        </w:rPr>
                      </w:pPr>
                      <w:r w:rsidRPr="000D5635">
                        <w:rPr>
                          <w:rFonts w:ascii="Avenir Book" w:eastAsia="Times New Roman" w:hAnsi="Avenir Book" w:cs="Calibri"/>
                          <w:color w:val="000000"/>
                          <w:sz w:val="13"/>
                          <w:szCs w:val="13"/>
                          <w:lang w:eastAsia="de-DE"/>
                        </w:rPr>
                        <w:t xml:space="preserve">Foto: Kitty </w:t>
                      </w:r>
                      <w:proofErr w:type="spellStart"/>
                      <w:r w:rsidRPr="000D5635">
                        <w:rPr>
                          <w:rFonts w:ascii="Avenir Book" w:eastAsia="Times New Roman" w:hAnsi="Avenir Book" w:cs="Calibri"/>
                          <w:color w:val="000000"/>
                          <w:sz w:val="13"/>
                          <w:szCs w:val="13"/>
                          <w:lang w:eastAsia="de-DE"/>
                        </w:rPr>
                        <w:t>Lingmert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55F0E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Neben Konzerten sind auch Projekte mit Symphonie-Orchester, Big-Bands und natürlich Chören möglich oder aber auch Workshop zu denen dann gerne auch ehemalige Mitglieder </w:t>
      </w:r>
      <w:r w:rsidR="00E07494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 xml:space="preserve">sowie die Gründer </w:t>
      </w:r>
      <w:r w:rsidR="00655F0E"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  <w:t>dazu stoßen können.</w:t>
      </w:r>
    </w:p>
    <w:p w14:paraId="393468E9" w14:textId="257F4129" w:rsidR="00655F0E" w:rsidRDefault="000D5635" w:rsidP="001A66AB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  <w:r>
        <w:rPr>
          <w:rFonts w:ascii="Avenir Book" w:eastAsia="Times New Roman" w:hAnsi="Avenir Book" w:cs="Times New Roman"/>
          <w:noProof/>
          <w:spacing w:val="2"/>
          <w:sz w:val="20"/>
          <w:szCs w:val="20"/>
          <w:shd w:val="clear" w:color="auto" w:fill="FFFFFF"/>
          <w:lang w:eastAsia="de-DE"/>
        </w:rPr>
        <w:drawing>
          <wp:anchor distT="0" distB="0" distL="114300" distR="114300" simplePos="0" relativeHeight="251675648" behindDoc="1" locked="0" layoutInCell="1" allowOverlap="1" wp14:anchorId="342687D2" wp14:editId="3847CC1F">
            <wp:simplePos x="0" y="0"/>
            <wp:positionH relativeFrom="column">
              <wp:posOffset>2445983</wp:posOffset>
            </wp:positionH>
            <wp:positionV relativeFrom="paragraph">
              <wp:posOffset>24765</wp:posOffset>
            </wp:positionV>
            <wp:extent cx="2727525" cy="1812440"/>
            <wp:effectExtent l="0" t="0" r="3175" b="3810"/>
            <wp:wrapTight wrapText="bothSides">
              <wp:wrapPolygon edited="0">
                <wp:start x="0" y="0"/>
                <wp:lineTo x="0" y="21494"/>
                <wp:lineTo x="21525" y="21494"/>
                <wp:lineTo x="21525" y="0"/>
                <wp:lineTo x="0" y="0"/>
              </wp:wrapPolygon>
            </wp:wrapTight>
            <wp:docPr id="6" name="Grafik 6" descr="Ein Bild, das Himmel, draußen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Himmel, draußen, Perso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525" cy="181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3AE6E" w14:textId="2FECF199" w:rsidR="00655F0E" w:rsidRDefault="00655F0E" w:rsidP="001A66AB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60AFF57C" w14:textId="23CCC9AC" w:rsidR="00655F0E" w:rsidRDefault="00655F0E" w:rsidP="001A66AB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40C1BD6D" w14:textId="01DC0588" w:rsidR="00655F0E" w:rsidRDefault="00655F0E" w:rsidP="001A66AB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2B80A792" w14:textId="260ED67A" w:rsidR="00655F0E" w:rsidRDefault="00655F0E" w:rsidP="001A66AB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7A74B163" w14:textId="3FD07556" w:rsidR="000D5635" w:rsidRDefault="000D5635" w:rsidP="006E4357">
      <w:pPr>
        <w:rPr>
          <w:rFonts w:ascii="Avenir Book" w:eastAsia="Times New Roman" w:hAnsi="Avenir Book" w:cs="Times New Roman"/>
          <w:spacing w:val="2"/>
          <w:sz w:val="20"/>
          <w:szCs w:val="20"/>
          <w:shd w:val="clear" w:color="auto" w:fill="FFFFFF"/>
          <w:lang w:eastAsia="de-DE"/>
        </w:rPr>
      </w:pPr>
    </w:p>
    <w:p w14:paraId="3B322FEC" w14:textId="77777777" w:rsidR="000D5635" w:rsidRDefault="000D5635" w:rsidP="006E4357">
      <w:pPr>
        <w:rPr>
          <w:rFonts w:ascii="Avenir Book" w:hAnsi="Avenir Book" w:cs="Arial"/>
          <w:sz w:val="20"/>
          <w:szCs w:val="20"/>
        </w:rPr>
      </w:pPr>
    </w:p>
    <w:p w14:paraId="4C31C88F" w14:textId="0DBF2ED7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eastAsia="de-DE"/>
        </w:rPr>
        <w:t>m</w:t>
      </w:r>
      <w:r w:rsidRPr="000D5635">
        <w:rPr>
          <w:rFonts w:ascii="Helvetica" w:eastAsiaTheme="minorEastAsia" w:hAnsi="Helvetica" w:cs="Calibri"/>
          <w:b/>
          <w:bCs/>
          <w:noProof/>
          <w:color w:val="3B3838"/>
          <w:sz w:val="16"/>
          <w:szCs w:val="16"/>
          <w:lang w:eastAsia="de-DE"/>
        </w:rPr>
        <w:t>agent</w:t>
      </w: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eastAsia="de-DE"/>
        </w:rPr>
        <w:t>a ARTISTS</w:t>
      </w:r>
    </w:p>
    <w:p w14:paraId="5B456EC4" w14:textId="4038C3BA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Büro Mannheim</w:t>
      </w:r>
    </w:p>
    <w:p w14:paraId="5A9642A5" w14:textId="335EE6CA" w:rsidR="006E4357" w:rsidRPr="000D5635" w:rsidRDefault="006E4357" w:rsidP="006E4357">
      <w:pPr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Dr. Oliver Adamczyk</w:t>
      </w:r>
    </w:p>
    <w:p w14:paraId="77AE5983" w14:textId="76ACF6CA" w:rsidR="006E4357" w:rsidRPr="000D5635" w:rsidRDefault="006E4357" w:rsidP="006E4357">
      <w:pPr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Hafenstraße 86</w:t>
      </w:r>
    </w:p>
    <w:p w14:paraId="11B73B69" w14:textId="73EA4B16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68159 Mannheim</w:t>
      </w:r>
    </w:p>
    <w:p w14:paraId="3D6ED554" w14:textId="534F0CB7" w:rsidR="006E4357" w:rsidRPr="000D5635" w:rsidRDefault="000D5635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fon</w:t>
      </w:r>
      <w:r w:rsidR="006E4357"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.: +49/621/407601</w:t>
      </w:r>
    </w:p>
    <w:p w14:paraId="5FFADB78" w14:textId="77777777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000000"/>
          <w:sz w:val="16"/>
          <w:szCs w:val="16"/>
          <w:lang w:eastAsia="de-DE"/>
        </w:rPr>
        <w:t>mobil: +49/173/3014989</w:t>
      </w:r>
    </w:p>
    <w:p w14:paraId="35C27046" w14:textId="7AA023E5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eastAsia="de-DE"/>
        </w:rPr>
        <w:t>E-Mail:</w:t>
      </w:r>
      <w:r w:rsidRPr="000D5635">
        <w:rPr>
          <w:rFonts w:ascii="Helvetica" w:eastAsiaTheme="minorEastAsia" w:hAnsi="Helvetica" w:cs="Calibri"/>
          <w:noProof/>
          <w:color w:val="262626"/>
          <w:sz w:val="16"/>
          <w:szCs w:val="16"/>
          <w:lang w:eastAsia="de-DE"/>
        </w:rPr>
        <w:t> </w:t>
      </w:r>
      <w:hyperlink r:id="rId6" w:history="1">
        <w:r w:rsidRPr="000D5635">
          <w:rPr>
            <w:rStyle w:val="Hyperlink"/>
            <w:rFonts w:ascii="Helvetica" w:eastAsiaTheme="minorEastAsia" w:hAnsi="Helvetica" w:cs="Calibri"/>
            <w:noProof/>
            <w:color w:val="0563C1"/>
            <w:sz w:val="16"/>
            <w:szCs w:val="16"/>
            <w:lang w:eastAsia="de-DE"/>
          </w:rPr>
          <w:t>herradamczyk@magenta-artists.de</w:t>
        </w:r>
      </w:hyperlink>
    </w:p>
    <w:p w14:paraId="7E3D2841" w14:textId="58CCCE8E" w:rsidR="006E4357" w:rsidRDefault="006E4357" w:rsidP="008A074A">
      <w:pPr>
        <w:rPr>
          <w:rFonts w:ascii="Avenir Book" w:hAnsi="Avenir Book" w:cs="Arial"/>
          <w:sz w:val="20"/>
          <w:szCs w:val="20"/>
        </w:rPr>
      </w:pPr>
    </w:p>
    <w:p w14:paraId="34D6A484" w14:textId="0CBD4966" w:rsidR="006E4357" w:rsidRDefault="006E4357" w:rsidP="006E4357">
      <w:pPr>
        <w:rPr>
          <w:rFonts w:ascii="Calibri" w:eastAsiaTheme="minorEastAsia" w:hAnsi="Calibri" w:cs="Calibri"/>
          <w:noProof/>
          <w:color w:val="000000"/>
          <w:lang w:eastAsia="de-DE"/>
        </w:rPr>
      </w:pPr>
      <w:r>
        <w:rPr>
          <w:rFonts w:ascii="Helvetica" w:eastAsiaTheme="minorEastAsia" w:hAnsi="Helvetica" w:cs="Calibri"/>
          <w:noProof/>
          <w:color w:val="548DD4"/>
          <w:sz w:val="20"/>
          <w:szCs w:val="20"/>
          <w:lang w:eastAsia="de-DE"/>
        </w:rPr>
        <w:fldChar w:fldCharType="begin"/>
      </w:r>
      <w:r>
        <w:rPr>
          <w:rFonts w:ascii="Helvetica" w:eastAsiaTheme="minorEastAsia" w:hAnsi="Helvetica" w:cs="Calibri"/>
          <w:noProof/>
          <w:color w:val="548DD4"/>
          <w:sz w:val="20"/>
          <w:szCs w:val="20"/>
          <w:lang w:eastAsia="de-DE"/>
        </w:rPr>
        <w:instrText xml:space="preserve"> INCLUDEPICTURE  "/Users/oa/Library/Containers/com.microsoft.Outlook/Data/Library/Caches/Signatures/signature_1478979017" \* MERGEFORMATINET </w:instrText>
      </w:r>
      <w:r>
        <w:rPr>
          <w:rFonts w:ascii="Helvetica" w:eastAsiaTheme="minorEastAsia" w:hAnsi="Helvetica" w:cs="Calibri"/>
          <w:noProof/>
          <w:color w:val="548DD4"/>
          <w:sz w:val="20"/>
          <w:szCs w:val="20"/>
          <w:lang w:eastAsia="de-DE"/>
        </w:rPr>
        <w:fldChar w:fldCharType="separate"/>
      </w:r>
      <w:r>
        <w:rPr>
          <w:rFonts w:ascii="Helvetica" w:eastAsiaTheme="minorEastAsia" w:hAnsi="Helvetica" w:cs="Calibri"/>
          <w:noProof/>
          <w:color w:val="548DD4"/>
          <w:sz w:val="20"/>
          <w:szCs w:val="20"/>
          <w:lang w:eastAsia="de-DE"/>
        </w:rPr>
        <w:drawing>
          <wp:inline distT="0" distB="0" distL="0" distR="0" wp14:anchorId="112D7918" wp14:editId="2D25B91E">
            <wp:extent cx="1477857" cy="547801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699" cy="555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Theme="minorEastAsia" w:hAnsi="Helvetica" w:cs="Calibri"/>
          <w:noProof/>
          <w:color w:val="548DD4"/>
          <w:sz w:val="20"/>
          <w:szCs w:val="20"/>
          <w:lang w:eastAsia="de-DE"/>
        </w:rPr>
        <w:fldChar w:fldCharType="end"/>
      </w:r>
    </w:p>
    <w:p w14:paraId="2972198C" w14:textId="77777777" w:rsidR="006E4357" w:rsidRPr="000D5635" w:rsidRDefault="000D5635" w:rsidP="006E4357">
      <w:pPr>
        <w:spacing w:after="240"/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hyperlink r:id="rId9" w:history="1">
        <w:r w:rsidR="006E4357" w:rsidRPr="000D5635">
          <w:rPr>
            <w:rStyle w:val="Hyperlink"/>
            <w:rFonts w:ascii="Helvetica" w:eastAsiaTheme="minorEastAsia" w:hAnsi="Helvetica" w:cs="Calibri"/>
            <w:noProof/>
            <w:color w:val="00B0F0"/>
            <w:sz w:val="16"/>
            <w:szCs w:val="16"/>
            <w:lang w:eastAsia="de-DE"/>
          </w:rPr>
          <w:t>www.magenta-artists.de</w:t>
        </w:r>
      </w:hyperlink>
    </w:p>
    <w:p w14:paraId="194ACF2D" w14:textId="5A5C04B7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  <w:r w:rsidRPr="000D5635">
        <w:rPr>
          <w:rFonts w:ascii="Helvetica" w:eastAsiaTheme="minorEastAsia" w:hAnsi="Helvetica" w:cs="Calibri"/>
          <w:b/>
          <w:bCs/>
          <w:noProof/>
          <w:color w:val="3B3838"/>
          <w:sz w:val="22"/>
          <w:szCs w:val="22"/>
          <w:lang w:eastAsia="de-DE"/>
        </w:rPr>
        <w:t>Our Artists | Unsere Künstler*innen:</w:t>
      </w:r>
    </w:p>
    <w:p w14:paraId="65FAB77B" w14:textId="54B58A39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eastAsia="de-DE"/>
        </w:rPr>
      </w:pPr>
    </w:p>
    <w:p w14:paraId="5E5DC41F" w14:textId="77777777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b/>
          <w:bCs/>
          <w:noProof/>
          <w:color w:val="00B0F0"/>
          <w:sz w:val="16"/>
          <w:szCs w:val="16"/>
          <w:lang w:val="en-US" w:eastAsia="de-DE"/>
        </w:rPr>
        <w:t>A Cappella | Vocal Acts</w:t>
      </w:r>
    </w:p>
    <w:p w14:paraId="4E39BC51" w14:textId="4C8B7C1C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val="en-US" w:eastAsia="de-DE"/>
        </w:rPr>
        <w:t>anders | Gretchens Antwort | ONAIR | The Real Group | The Swingles | Ringmasters | We3  | Die A Cappella Nacht | Stimmenfeuer</w:t>
      </w:r>
    </w:p>
    <w:p w14:paraId="17FA4E36" w14:textId="53848113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</w:p>
    <w:p w14:paraId="78973ED6" w14:textId="29865853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b/>
          <w:bCs/>
          <w:noProof/>
          <w:color w:val="00AAFA"/>
          <w:sz w:val="16"/>
          <w:szCs w:val="16"/>
          <w:lang w:val="en-US" w:eastAsia="de-DE"/>
        </w:rPr>
        <w:t>Kabarett | Comedy</w:t>
      </w:r>
    </w:p>
    <w:p w14:paraId="5D52940C" w14:textId="1E798A18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val="en-US" w:eastAsia="de-DE"/>
        </w:rPr>
        <w:t>Bene Reinisch</w:t>
      </w:r>
    </w:p>
    <w:p w14:paraId="44067763" w14:textId="3C663008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val="en-US" w:eastAsia="de-DE"/>
        </w:rPr>
        <w:t>LOL – Das Comedy Start-up</w:t>
      </w:r>
    </w:p>
    <w:p w14:paraId="471EE170" w14:textId="2BC3431C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</w:p>
    <w:p w14:paraId="06BB62AD" w14:textId="77777777" w:rsidR="006E4357" w:rsidRPr="000D5635" w:rsidRDefault="006E4357" w:rsidP="006E4357">
      <w:pPr>
        <w:rPr>
          <w:rFonts w:ascii="Calibri" w:eastAsiaTheme="minorEastAsia" w:hAnsi="Calibri" w:cs="Calibri"/>
          <w:noProof/>
          <w:color w:val="000000"/>
          <w:sz w:val="21"/>
          <w:szCs w:val="21"/>
          <w:lang w:val="en-US" w:eastAsia="de-DE"/>
        </w:rPr>
      </w:pPr>
      <w:r w:rsidRPr="000D5635">
        <w:rPr>
          <w:rFonts w:ascii="Helvetica" w:eastAsiaTheme="minorEastAsia" w:hAnsi="Helvetica" w:cs="Calibri"/>
          <w:b/>
          <w:bCs/>
          <w:noProof/>
          <w:color w:val="00B0F0"/>
          <w:sz w:val="16"/>
          <w:szCs w:val="16"/>
          <w:lang w:val="en-US" w:eastAsia="de-DE"/>
        </w:rPr>
        <w:t>Musikentertainment</w:t>
      </w:r>
    </w:p>
    <w:p w14:paraId="22FA8DBF" w14:textId="2011062C" w:rsidR="006E4357" w:rsidRPr="000D5635" w:rsidRDefault="006E4357" w:rsidP="008A074A">
      <w:pPr>
        <w:rPr>
          <w:rFonts w:ascii="Helvetica" w:eastAsiaTheme="minorEastAsia" w:hAnsi="Helvetica" w:cs="Calibri"/>
          <w:noProof/>
          <w:color w:val="3B3838"/>
          <w:sz w:val="16"/>
          <w:szCs w:val="16"/>
          <w:lang w:val="en-US" w:eastAsia="de-DE"/>
        </w:rPr>
      </w:pPr>
      <w:r w:rsidRPr="000D5635">
        <w:rPr>
          <w:rFonts w:ascii="Helvetica" w:eastAsiaTheme="minorEastAsia" w:hAnsi="Helvetica" w:cs="Calibri"/>
          <w:noProof/>
          <w:color w:val="3B3838"/>
          <w:sz w:val="16"/>
          <w:szCs w:val="16"/>
          <w:lang w:val="en-US" w:eastAsia="de-DE"/>
        </w:rPr>
        <w:t>Lou’s THE COOL CATS</w:t>
      </w:r>
    </w:p>
    <w:sectPr w:rsidR="006E4357" w:rsidRPr="000D56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1"/>
    <w:rsid w:val="0004292A"/>
    <w:rsid w:val="000D5635"/>
    <w:rsid w:val="000F643A"/>
    <w:rsid w:val="001A66AB"/>
    <w:rsid w:val="001F68FE"/>
    <w:rsid w:val="0024526C"/>
    <w:rsid w:val="002D3253"/>
    <w:rsid w:val="00336FDE"/>
    <w:rsid w:val="003961A0"/>
    <w:rsid w:val="003A2B55"/>
    <w:rsid w:val="003F7860"/>
    <w:rsid w:val="00434211"/>
    <w:rsid w:val="004F1B46"/>
    <w:rsid w:val="005609BB"/>
    <w:rsid w:val="00561E54"/>
    <w:rsid w:val="00583CFA"/>
    <w:rsid w:val="005B7E8F"/>
    <w:rsid w:val="005D7A1C"/>
    <w:rsid w:val="005E6D1D"/>
    <w:rsid w:val="00606946"/>
    <w:rsid w:val="0061387F"/>
    <w:rsid w:val="00620ED7"/>
    <w:rsid w:val="00655F0E"/>
    <w:rsid w:val="00677475"/>
    <w:rsid w:val="0069016C"/>
    <w:rsid w:val="006E4357"/>
    <w:rsid w:val="00733D4C"/>
    <w:rsid w:val="007600F0"/>
    <w:rsid w:val="00781A41"/>
    <w:rsid w:val="00794C28"/>
    <w:rsid w:val="00806CE2"/>
    <w:rsid w:val="00877FFA"/>
    <w:rsid w:val="008A074A"/>
    <w:rsid w:val="009003EF"/>
    <w:rsid w:val="00930654"/>
    <w:rsid w:val="00994D2D"/>
    <w:rsid w:val="0099670B"/>
    <w:rsid w:val="009F35C3"/>
    <w:rsid w:val="00B423E7"/>
    <w:rsid w:val="00B42F11"/>
    <w:rsid w:val="00B46715"/>
    <w:rsid w:val="00C210D3"/>
    <w:rsid w:val="00C52133"/>
    <w:rsid w:val="00D26482"/>
    <w:rsid w:val="00DD0AF9"/>
    <w:rsid w:val="00E07494"/>
    <w:rsid w:val="00E37DE1"/>
    <w:rsid w:val="00EF042D"/>
    <w:rsid w:val="00F03287"/>
    <w:rsid w:val="00F22CB8"/>
    <w:rsid w:val="00F35553"/>
    <w:rsid w:val="00F72B16"/>
    <w:rsid w:val="00FC09F1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2D90C"/>
  <w15:chartTrackingRefBased/>
  <w15:docId w15:val="{D536A64D-F94F-7848-94C5-A6EDE95B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3A2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3A2B55"/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y2iqfc">
    <w:name w:val="y2iqfc"/>
    <w:basedOn w:val="Absatz-Standardschriftart"/>
    <w:rsid w:val="003A2B55"/>
  </w:style>
  <w:style w:type="character" w:styleId="Hyperlink">
    <w:name w:val="Hyperlink"/>
    <w:basedOn w:val="Absatz-Standardschriftart"/>
    <w:uiPriority w:val="99"/>
    <w:unhideWhenUsed/>
    <w:rsid w:val="005E6D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E6D1D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FF48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FF48DC"/>
    <w:rPr>
      <w:b/>
      <w:bCs/>
    </w:rPr>
  </w:style>
  <w:style w:type="character" w:customStyle="1" w:styleId="apple-converted-space">
    <w:name w:val="apple-converted-space"/>
    <w:basedOn w:val="Absatz-Standardschriftart"/>
    <w:rsid w:val="00FF48DC"/>
  </w:style>
  <w:style w:type="character" w:styleId="BesuchterLink">
    <w:name w:val="FollowedHyperlink"/>
    <w:basedOn w:val="Absatz-Standardschriftart"/>
    <w:uiPriority w:val="99"/>
    <w:semiHidden/>
    <w:unhideWhenUsed/>
    <w:rsid w:val="006E43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2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Users/oa/Library/Containers/com.microsoft.Outlook/Data/Library/Caches/Signatures/signature_1478979017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rradamczyk@magenta-artists.d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agenta-artists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Manfred Adamczyk</dc:creator>
  <cp:keywords/>
  <dc:description/>
  <cp:lastModifiedBy>Oliver Manfred Adamczyk</cp:lastModifiedBy>
  <cp:revision>3</cp:revision>
  <dcterms:created xsi:type="dcterms:W3CDTF">2022-01-25T11:17:00Z</dcterms:created>
  <dcterms:modified xsi:type="dcterms:W3CDTF">2022-01-25T11:22:00Z</dcterms:modified>
</cp:coreProperties>
</file>